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811" w:rsidRPr="00300811" w:rsidRDefault="00300811" w:rsidP="003008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811">
        <w:rPr>
          <w:rFonts w:ascii="Times New Roman" w:hAnsi="Times New Roman" w:cs="Times New Roman"/>
          <w:b/>
          <w:sz w:val="28"/>
          <w:szCs w:val="28"/>
        </w:rPr>
        <w:t>Приложение 5.  Анкета готовности федеральных органов исполнительной власти к электронному правительству</w:t>
      </w:r>
    </w:p>
    <w:p w:rsidR="00F50B21" w:rsidRDefault="00300811" w:rsidP="003008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811">
        <w:rPr>
          <w:rFonts w:ascii="Times New Roman" w:hAnsi="Times New Roman" w:cs="Times New Roman"/>
          <w:b/>
          <w:sz w:val="28"/>
          <w:szCs w:val="28"/>
        </w:rPr>
        <w:t>Анкета готовности федеральных органов исполнительной власти, руководство деятельностью которых осуществляет Правительство Российской Федерации, и подведомственных им федеральных органов исполнительной власти, размещаемой в сети Интернет, к электронному правительству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2143"/>
        <w:gridCol w:w="3848"/>
        <w:gridCol w:w="1391"/>
        <w:gridCol w:w="1444"/>
      </w:tblGrid>
      <w:tr w:rsidR="00630835" w:rsidTr="00630835">
        <w:tc>
          <w:tcPr>
            <w:tcW w:w="519" w:type="dxa"/>
            <w:vMerge w:val="restart"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B4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43" w:type="dxa"/>
            <w:vMerge w:val="restart"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B43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информации</w:t>
            </w:r>
          </w:p>
        </w:tc>
        <w:tc>
          <w:tcPr>
            <w:tcW w:w="3848" w:type="dxa"/>
            <w:vMerge w:val="restart"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B43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размещения</w:t>
            </w:r>
          </w:p>
        </w:tc>
        <w:tc>
          <w:tcPr>
            <w:tcW w:w="2835" w:type="dxa"/>
            <w:gridSpan w:val="2"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B43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показателей</w:t>
            </w:r>
          </w:p>
        </w:tc>
      </w:tr>
      <w:tr w:rsidR="003B4C6B" w:rsidTr="00630835">
        <w:tc>
          <w:tcPr>
            <w:tcW w:w="519" w:type="dxa"/>
            <w:vMerge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8" w:type="dxa"/>
            <w:vMerge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dxa"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B43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Поисковая доступность</w:t>
            </w:r>
          </w:p>
        </w:tc>
        <w:tc>
          <w:tcPr>
            <w:tcW w:w="1444" w:type="dxa"/>
          </w:tcPr>
          <w:p w:rsidR="001A5B43" w:rsidRPr="001A5B43" w:rsidRDefault="001A5B43" w:rsidP="001A5B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B43">
              <w:rPr>
                <w:rFonts w:ascii="Times New Roman" w:hAnsi="Times New Roman" w:cs="Times New Roman"/>
                <w:b/>
                <w:sz w:val="24"/>
                <w:szCs w:val="24"/>
              </w:rPr>
              <w:t>Полнота информации</w:t>
            </w:r>
          </w:p>
        </w:tc>
      </w:tr>
      <w:tr w:rsidR="00FA5FDF" w:rsidTr="00B972B6">
        <w:tc>
          <w:tcPr>
            <w:tcW w:w="9345" w:type="dxa"/>
            <w:gridSpan w:val="5"/>
          </w:tcPr>
          <w:p w:rsidR="00FA5FDF" w:rsidRPr="00FA5FDF" w:rsidRDefault="00FA5FDF" w:rsidP="00FA5F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FA5FDF">
              <w:rPr>
                <w:rFonts w:ascii="Times New Roman" w:hAnsi="Times New Roman" w:cs="Times New Roman"/>
                <w:i/>
                <w:sz w:val="24"/>
                <w:szCs w:val="28"/>
              </w:rPr>
              <w:t>Общая информация о федеральном органе исполнительной власти</w:t>
            </w:r>
          </w:p>
        </w:tc>
      </w:tr>
      <w:tr w:rsidR="00845542" w:rsidTr="00630835">
        <w:tc>
          <w:tcPr>
            <w:tcW w:w="519" w:type="dxa"/>
          </w:tcPr>
          <w:p w:rsidR="00926F39" w:rsidRDefault="00926F3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926F39" w:rsidRPr="00265736" w:rsidRDefault="00CA33B0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5736">
              <w:rPr>
                <w:rFonts w:ascii="Times New Roman" w:hAnsi="Times New Roman" w:cs="Times New Roman"/>
                <w:sz w:val="24"/>
                <w:szCs w:val="28"/>
              </w:rPr>
              <w:t>Полное и сокращенное наименование федерального органа исполнительной власти, почтовый адрес, адрес электронной почты для направления запросов пользователями информации и получения запрашиваемой информации, номера телефонов справочной службы, пресс-службы и при наличии телефон доверия</w:t>
            </w:r>
          </w:p>
        </w:tc>
        <w:tc>
          <w:tcPr>
            <w:tcW w:w="3848" w:type="dxa"/>
          </w:tcPr>
          <w:p w:rsidR="00926F39" w:rsidRPr="00265736" w:rsidRDefault="003D61C3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65736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926F39" w:rsidRDefault="00DA7841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4" w:type="dxa"/>
          </w:tcPr>
          <w:p w:rsidR="00926F39" w:rsidRDefault="00DA7841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45542" w:rsidTr="00630835">
        <w:tc>
          <w:tcPr>
            <w:tcW w:w="519" w:type="dxa"/>
          </w:tcPr>
          <w:p w:rsidR="00926F39" w:rsidRDefault="00926F3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926F39" w:rsidRPr="0012201F" w:rsidRDefault="0012201F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2201F">
              <w:rPr>
                <w:rFonts w:ascii="Times New Roman" w:hAnsi="Times New Roman" w:cs="Times New Roman"/>
                <w:sz w:val="24"/>
                <w:szCs w:val="28"/>
              </w:rPr>
              <w:t xml:space="preserve">Сведения о полномочиях федерального органа исполнительной власти, задачах и функциях его структурных подразделений, а также перечень нормативных правовых актов, определяющих </w:t>
            </w:r>
            <w:r w:rsidRPr="0012201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полномочия федерального органа исполнительной власти</w:t>
            </w:r>
          </w:p>
        </w:tc>
        <w:tc>
          <w:tcPr>
            <w:tcW w:w="3848" w:type="dxa"/>
          </w:tcPr>
          <w:p w:rsidR="00926F39" w:rsidRPr="0012201F" w:rsidRDefault="0012201F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2201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утверждения либо изменения соответствующих нормативных правовых и иных актов. Перечень законов и иных нормативных правовых актов поддерживается в актуальном состоянии</w:t>
            </w:r>
          </w:p>
        </w:tc>
        <w:tc>
          <w:tcPr>
            <w:tcW w:w="1391" w:type="dxa"/>
          </w:tcPr>
          <w:p w:rsidR="00926F39" w:rsidRDefault="00095E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444" w:type="dxa"/>
          </w:tcPr>
          <w:p w:rsidR="00926F39" w:rsidRDefault="00095E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5542" w:rsidTr="00630835">
        <w:tc>
          <w:tcPr>
            <w:tcW w:w="519" w:type="dxa"/>
          </w:tcPr>
          <w:p w:rsidR="00926F39" w:rsidRDefault="00926F3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926F39" w:rsidRPr="0012201F" w:rsidRDefault="003419A0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19A0">
              <w:rPr>
                <w:rFonts w:ascii="Times New Roman" w:hAnsi="Times New Roman" w:cs="Times New Roman"/>
                <w:sz w:val="24"/>
                <w:szCs w:val="28"/>
              </w:rPr>
              <w:t>Структура центрального аппарата федерального органа исполнительной власти и при наличии территориальных органов, подведомственных организаций, представительств (представителей) за рубежом, коллегиальных органов</w:t>
            </w:r>
          </w:p>
        </w:tc>
        <w:tc>
          <w:tcPr>
            <w:tcW w:w="3848" w:type="dxa"/>
          </w:tcPr>
          <w:p w:rsidR="00926F39" w:rsidRPr="0012201F" w:rsidRDefault="003419A0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19A0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утверждения либо изменения структуры</w:t>
            </w:r>
          </w:p>
        </w:tc>
        <w:tc>
          <w:tcPr>
            <w:tcW w:w="1391" w:type="dxa"/>
          </w:tcPr>
          <w:p w:rsidR="00926F39" w:rsidRDefault="00B37CA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444" w:type="dxa"/>
          </w:tcPr>
          <w:p w:rsidR="00926F39" w:rsidRDefault="00B37CA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45542" w:rsidTr="00630835">
        <w:tc>
          <w:tcPr>
            <w:tcW w:w="519" w:type="dxa"/>
          </w:tcPr>
          <w:p w:rsidR="00926F39" w:rsidRDefault="00926F3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926F39" w:rsidRPr="0012201F" w:rsidRDefault="00DE48B6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E48B6">
              <w:rPr>
                <w:rFonts w:ascii="Times New Roman" w:hAnsi="Times New Roman" w:cs="Times New Roman"/>
                <w:sz w:val="24"/>
                <w:szCs w:val="28"/>
              </w:rPr>
              <w:t>Сведения о руководителях федерального органа исполнительной власти, его структурных подразделений, территориальных органов и представительств за рубежом (при наличии), руководителях подведомственных ему организаций, в частности фамилии, имена, отчества, а также при согласии указанных лиц — иные сведения о них</w:t>
            </w:r>
          </w:p>
        </w:tc>
        <w:tc>
          <w:tcPr>
            <w:tcW w:w="3848" w:type="dxa"/>
          </w:tcPr>
          <w:p w:rsidR="00926F39" w:rsidRPr="0012201F" w:rsidRDefault="00DE48B6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E48B6">
              <w:rPr>
                <w:rFonts w:ascii="Times New Roman" w:hAnsi="Times New Roman" w:cs="Times New Roman"/>
                <w:sz w:val="24"/>
                <w:szCs w:val="28"/>
              </w:rPr>
              <w:t>В течение 3 рабочих дней со дня назначения. Поддерживается в актуальном состоянии</w:t>
            </w:r>
          </w:p>
        </w:tc>
        <w:tc>
          <w:tcPr>
            <w:tcW w:w="1391" w:type="dxa"/>
          </w:tcPr>
          <w:p w:rsidR="00926F39" w:rsidRDefault="0012467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444" w:type="dxa"/>
          </w:tcPr>
          <w:p w:rsidR="00926F39" w:rsidRDefault="0012467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45542" w:rsidTr="00630835">
        <w:tc>
          <w:tcPr>
            <w:tcW w:w="519" w:type="dxa"/>
          </w:tcPr>
          <w:p w:rsidR="00926F39" w:rsidRDefault="00926F3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926F39" w:rsidRPr="0012201F" w:rsidRDefault="00DE48B6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E48B6">
              <w:rPr>
                <w:rFonts w:ascii="Times New Roman" w:hAnsi="Times New Roman" w:cs="Times New Roman"/>
                <w:sz w:val="24"/>
                <w:szCs w:val="28"/>
              </w:rPr>
              <w:t xml:space="preserve">Перечень территориальных органов и представительств (представителей) федерального </w:t>
            </w:r>
            <w:r w:rsidRPr="00DE48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органа исполнительной власти за рубежом (при наличии), сведения об их задачах и функциях, а также почтовые адреса, адреса электронной почты (при наличии), номера телефонов справочных служб указанных органов и представительств (представителей)</w:t>
            </w:r>
          </w:p>
        </w:tc>
        <w:tc>
          <w:tcPr>
            <w:tcW w:w="3848" w:type="dxa"/>
          </w:tcPr>
          <w:p w:rsidR="00926F39" w:rsidRPr="0012201F" w:rsidRDefault="00DE48B6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E48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подписания правового акта о создании территориального органа или представительства. Поддерживается в актуальном состоянии</w:t>
            </w:r>
          </w:p>
        </w:tc>
        <w:tc>
          <w:tcPr>
            <w:tcW w:w="1391" w:type="dxa"/>
          </w:tcPr>
          <w:p w:rsidR="00926F39" w:rsidRDefault="0012467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44" w:type="dxa"/>
          </w:tcPr>
          <w:p w:rsidR="00926F39" w:rsidRDefault="0012467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3419A0" w:rsidTr="00630835">
        <w:tc>
          <w:tcPr>
            <w:tcW w:w="519" w:type="dxa"/>
          </w:tcPr>
          <w:p w:rsidR="003419A0" w:rsidRDefault="003419A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419A0" w:rsidRPr="0012201F" w:rsidRDefault="00631C0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31C01">
              <w:rPr>
                <w:rFonts w:ascii="Times New Roman" w:hAnsi="Times New Roman" w:cs="Times New Roman"/>
                <w:sz w:val="24"/>
                <w:szCs w:val="28"/>
              </w:rPr>
              <w:t>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      </w:r>
          </w:p>
        </w:tc>
        <w:tc>
          <w:tcPr>
            <w:tcW w:w="3848" w:type="dxa"/>
          </w:tcPr>
          <w:p w:rsidR="003419A0" w:rsidRPr="0012201F" w:rsidRDefault="00631C0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31C01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подписания правового акта о создании организации. Поддерживается в актуальном состоянии</w:t>
            </w:r>
          </w:p>
        </w:tc>
        <w:tc>
          <w:tcPr>
            <w:tcW w:w="1391" w:type="dxa"/>
          </w:tcPr>
          <w:p w:rsidR="003419A0" w:rsidRDefault="0012467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444" w:type="dxa"/>
          </w:tcPr>
          <w:p w:rsidR="003419A0" w:rsidRDefault="0012467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</w:tr>
      <w:tr w:rsidR="003419A0" w:rsidTr="00630835">
        <w:tc>
          <w:tcPr>
            <w:tcW w:w="519" w:type="dxa"/>
          </w:tcPr>
          <w:p w:rsidR="003419A0" w:rsidRDefault="003419A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419A0" w:rsidRPr="0012201F" w:rsidRDefault="00631C0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31C01">
              <w:rPr>
                <w:rFonts w:ascii="Times New Roman" w:hAnsi="Times New Roman" w:cs="Times New Roman"/>
                <w:sz w:val="24"/>
                <w:szCs w:val="28"/>
              </w:rPr>
              <w:t xml:space="preserve">Сведения о средствах массовой информации, учрежденных федеральным органом исполнительной власти (при наличии), в частности перечень учрежденных средств массовой информации, почтовые адреса, адреса электронной </w:t>
            </w:r>
            <w:r w:rsidRPr="00631C0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почты (при наличии), номера телефонов и адреса официальных сайтов средств массовой информации</w:t>
            </w:r>
          </w:p>
        </w:tc>
        <w:tc>
          <w:tcPr>
            <w:tcW w:w="3848" w:type="dxa"/>
          </w:tcPr>
          <w:p w:rsidR="003419A0" w:rsidRPr="0012201F" w:rsidRDefault="00631C0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31C0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регистрации средства массовой информации. Поддерживается в актуальном состоянии</w:t>
            </w:r>
          </w:p>
        </w:tc>
        <w:tc>
          <w:tcPr>
            <w:tcW w:w="1391" w:type="dxa"/>
          </w:tcPr>
          <w:p w:rsidR="003419A0" w:rsidRDefault="0021675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3419A0" w:rsidRDefault="0021675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19A0" w:rsidTr="00630835">
        <w:tc>
          <w:tcPr>
            <w:tcW w:w="519" w:type="dxa"/>
          </w:tcPr>
          <w:p w:rsidR="003419A0" w:rsidRDefault="003419A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419A0" w:rsidRPr="0012201F" w:rsidRDefault="006E54C3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E54C3">
              <w:rPr>
                <w:rFonts w:ascii="Times New Roman" w:hAnsi="Times New Roman" w:cs="Times New Roman"/>
                <w:sz w:val="24"/>
                <w:szCs w:val="28"/>
              </w:rPr>
              <w:t>Сведения о финансировании (отсутствии финансирования) из федерального бюджета средств массовой информации</w:t>
            </w:r>
          </w:p>
        </w:tc>
        <w:tc>
          <w:tcPr>
            <w:tcW w:w="3848" w:type="dxa"/>
          </w:tcPr>
          <w:p w:rsidR="003419A0" w:rsidRPr="0012201F" w:rsidRDefault="006E54C3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E54C3">
              <w:rPr>
                <w:rFonts w:ascii="Times New Roman" w:hAnsi="Times New Roman" w:cs="Times New Roman"/>
                <w:sz w:val="24"/>
                <w:szCs w:val="28"/>
              </w:rPr>
              <w:t>Не позднее I квартала текущего года, следующего за отчетным</w:t>
            </w:r>
          </w:p>
        </w:tc>
        <w:tc>
          <w:tcPr>
            <w:tcW w:w="1391" w:type="dxa"/>
          </w:tcPr>
          <w:p w:rsidR="003419A0" w:rsidRDefault="0087392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3419A0" w:rsidRDefault="0087392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6E54C3" w:rsidTr="00420E44">
        <w:tc>
          <w:tcPr>
            <w:tcW w:w="9345" w:type="dxa"/>
            <w:gridSpan w:val="5"/>
          </w:tcPr>
          <w:p w:rsidR="006E54C3" w:rsidRPr="006E54C3" w:rsidRDefault="006E54C3" w:rsidP="006E54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54C3">
              <w:rPr>
                <w:rFonts w:ascii="Times New Roman" w:hAnsi="Times New Roman" w:cs="Times New Roman"/>
                <w:i/>
                <w:sz w:val="24"/>
                <w:szCs w:val="28"/>
              </w:rPr>
              <w:t>II. Информация о нормотворческой деятельности федерального органа исполнительной власти</w:t>
            </w:r>
          </w:p>
        </w:tc>
      </w:tr>
      <w:tr w:rsidR="003419A0" w:rsidTr="00630835">
        <w:tc>
          <w:tcPr>
            <w:tcW w:w="519" w:type="dxa"/>
          </w:tcPr>
          <w:p w:rsidR="003419A0" w:rsidRDefault="003419A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419A0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Акты (постановления, приказы, распоряжения, правила, инструкции, положения и другие акты), изданные федеральным органом исполнительной власти, включая сведения о внесении в них изменений, признании их утратившими силу, а также сведения о государственной регистрации</w:t>
            </w:r>
          </w:p>
        </w:tc>
        <w:tc>
          <w:tcPr>
            <w:tcW w:w="3848" w:type="dxa"/>
          </w:tcPr>
          <w:p w:rsidR="003419A0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государственной регистрации</w:t>
            </w:r>
          </w:p>
        </w:tc>
        <w:tc>
          <w:tcPr>
            <w:tcW w:w="1391" w:type="dxa"/>
          </w:tcPr>
          <w:p w:rsidR="003419A0" w:rsidRDefault="00E4065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4" w:type="dxa"/>
          </w:tcPr>
          <w:p w:rsidR="003419A0" w:rsidRDefault="00E4065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3419A0" w:rsidTr="00630835">
        <w:tc>
          <w:tcPr>
            <w:tcW w:w="519" w:type="dxa"/>
          </w:tcPr>
          <w:p w:rsidR="003419A0" w:rsidRDefault="003419A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419A0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Сведения о судебных постановлениях по делам о признании недействующими нормативных правовых актов федерального органа исполнительной власти</w:t>
            </w:r>
          </w:p>
        </w:tc>
        <w:tc>
          <w:tcPr>
            <w:tcW w:w="3848" w:type="dxa"/>
          </w:tcPr>
          <w:p w:rsidR="003419A0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поступления судебного постановления в федеральный орган исполнительной власти</w:t>
            </w:r>
          </w:p>
        </w:tc>
        <w:tc>
          <w:tcPr>
            <w:tcW w:w="1391" w:type="dxa"/>
          </w:tcPr>
          <w:p w:rsidR="003419A0" w:rsidRDefault="00012C5E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4" w:type="dxa"/>
          </w:tcPr>
          <w:p w:rsidR="003419A0" w:rsidRDefault="00012C5E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BE6B79" w:rsidTr="00630835">
        <w:tc>
          <w:tcPr>
            <w:tcW w:w="519" w:type="dxa"/>
          </w:tcPr>
          <w:p w:rsidR="00BE6B79" w:rsidRDefault="00BE6B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BE6B79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Административные регламенты и стандарты государственных услуг</w:t>
            </w:r>
          </w:p>
        </w:tc>
        <w:tc>
          <w:tcPr>
            <w:tcW w:w="3848" w:type="dxa"/>
          </w:tcPr>
          <w:p w:rsidR="00BE6B79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государственной регистрации</w:t>
            </w:r>
          </w:p>
        </w:tc>
        <w:tc>
          <w:tcPr>
            <w:tcW w:w="1391" w:type="dxa"/>
          </w:tcPr>
          <w:p w:rsidR="00BE6B79" w:rsidRDefault="00BE6B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BE6B79" w:rsidRDefault="00BE6B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B79" w:rsidTr="00630835">
        <w:tc>
          <w:tcPr>
            <w:tcW w:w="519" w:type="dxa"/>
          </w:tcPr>
          <w:p w:rsidR="00BE6B79" w:rsidRDefault="00BE6B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BE6B79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Проекты федеральных законов, указов Президента Российской Федерации, постановлений Правительства Российской Федерации, разрабатываемых федеральными органами исполнительной власти, проекты концепций и технических заданий на разработку проектов федеральных законов</w:t>
            </w:r>
          </w:p>
        </w:tc>
        <w:tc>
          <w:tcPr>
            <w:tcW w:w="3848" w:type="dxa"/>
          </w:tcPr>
          <w:p w:rsidR="00BE6B79" w:rsidRPr="0012201F" w:rsidRDefault="00BE6B7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B79">
              <w:rPr>
                <w:rFonts w:ascii="Times New Roman" w:hAnsi="Times New Roman" w:cs="Times New Roman"/>
                <w:sz w:val="24"/>
                <w:szCs w:val="28"/>
              </w:rPr>
              <w:t>В сроки, установленные постановлением Правительства Российской Федерации от 5 марта 2009 г. N 195 «Об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коррупции»</w:t>
            </w:r>
          </w:p>
        </w:tc>
        <w:tc>
          <w:tcPr>
            <w:tcW w:w="1391" w:type="dxa"/>
          </w:tcPr>
          <w:p w:rsidR="00BE6B79" w:rsidRDefault="00F36C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4" w:type="dxa"/>
          </w:tcPr>
          <w:p w:rsidR="00BE6B79" w:rsidRDefault="00F36C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6B79" w:rsidTr="00630835">
        <w:tc>
          <w:tcPr>
            <w:tcW w:w="519" w:type="dxa"/>
          </w:tcPr>
          <w:p w:rsidR="00BE6B79" w:rsidRDefault="00BE6B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BE6B79" w:rsidRPr="0012201F" w:rsidRDefault="009D3D74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D3D74">
              <w:rPr>
                <w:rFonts w:ascii="Times New Roman" w:hAnsi="Times New Roman" w:cs="Times New Roman"/>
                <w:sz w:val="24"/>
                <w:szCs w:val="28"/>
              </w:rPr>
              <w:t>Проекты нормативных правовых актов федеральных органов исполнительной власти, затрагивающих права, свободы и обязанности человека и гражданина, устанавливающих правовой статус организаций или имеющих межведомственный характер</w:t>
            </w:r>
          </w:p>
        </w:tc>
        <w:tc>
          <w:tcPr>
            <w:tcW w:w="3848" w:type="dxa"/>
          </w:tcPr>
          <w:p w:rsidR="00BE6B79" w:rsidRPr="0012201F" w:rsidRDefault="009D3D74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D3D74">
              <w:rPr>
                <w:rFonts w:ascii="Times New Roman" w:hAnsi="Times New Roman" w:cs="Times New Roman"/>
                <w:sz w:val="24"/>
                <w:szCs w:val="28"/>
              </w:rPr>
              <w:t>В сроки, установленные постановлением Правительства Российской Федерации от 5 марта 2009 г. N 195 «Об утверждении Правил проведения экспертизы проектов нормативных правовых актов и иных документов в целях выявления в них положений, способствующих созданию условий для проявления коррупции»</w:t>
            </w:r>
          </w:p>
        </w:tc>
        <w:tc>
          <w:tcPr>
            <w:tcW w:w="1391" w:type="dxa"/>
          </w:tcPr>
          <w:p w:rsidR="00BE6B79" w:rsidRDefault="00F92BC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4" w:type="dxa"/>
          </w:tcPr>
          <w:p w:rsidR="00BE6B79" w:rsidRDefault="00F92BC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6B79" w:rsidTr="00630835">
        <w:tc>
          <w:tcPr>
            <w:tcW w:w="519" w:type="dxa"/>
          </w:tcPr>
          <w:p w:rsidR="00BE6B79" w:rsidRDefault="00BE6B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BE6B79" w:rsidRPr="0012201F" w:rsidRDefault="009D3D74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D3D74">
              <w:rPr>
                <w:rFonts w:ascii="Times New Roman" w:hAnsi="Times New Roman" w:cs="Times New Roman"/>
                <w:sz w:val="24"/>
                <w:szCs w:val="28"/>
              </w:rPr>
              <w:t xml:space="preserve">Судебный и административный порядок обжалования нормативных правовых актов и иных решений, </w:t>
            </w:r>
            <w:r w:rsidRPr="009D3D7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действий (бездействия) федерального органа исполнительной власти, территориальных органов, представительств (представителей) федерального органа исполнительной власти за рубежом, подведомственных организаций и их должностных лиц</w:t>
            </w:r>
          </w:p>
        </w:tc>
        <w:tc>
          <w:tcPr>
            <w:tcW w:w="3848" w:type="dxa"/>
          </w:tcPr>
          <w:p w:rsidR="00BE6B79" w:rsidRPr="0012201F" w:rsidRDefault="009D3D74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D3D7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Поддерживается в актуальном состоянии</w:t>
            </w:r>
          </w:p>
        </w:tc>
        <w:tc>
          <w:tcPr>
            <w:tcW w:w="1391" w:type="dxa"/>
          </w:tcPr>
          <w:p w:rsidR="00BE6B79" w:rsidRDefault="00F92BC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BE6B79" w:rsidRDefault="00F92BC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3215AB" w:rsidTr="00B62AA5">
        <w:tc>
          <w:tcPr>
            <w:tcW w:w="9345" w:type="dxa"/>
            <w:gridSpan w:val="5"/>
          </w:tcPr>
          <w:p w:rsidR="003215AB" w:rsidRPr="003215AB" w:rsidRDefault="003215AB" w:rsidP="003215A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5AB"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III. Информация о текущей деятельности федерального органа исполнительной власти (в пределах компетенции)</w:t>
            </w:r>
          </w:p>
        </w:tc>
      </w:tr>
      <w:tr w:rsidR="00BE6B79" w:rsidTr="00630835">
        <w:tc>
          <w:tcPr>
            <w:tcW w:w="519" w:type="dxa"/>
          </w:tcPr>
          <w:p w:rsidR="00BE6B79" w:rsidRDefault="00BE6B7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BE6B79" w:rsidRPr="0012201F" w:rsidRDefault="007E7E36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E7E36">
              <w:rPr>
                <w:rFonts w:ascii="Times New Roman" w:hAnsi="Times New Roman" w:cs="Times New Roman"/>
                <w:sz w:val="24"/>
                <w:szCs w:val="28"/>
              </w:rPr>
              <w:t>Сведения о государственных услугах (функциях), предоставляемых (исполняемых) федеральным органом исполнительной власти, и порядке их предоставления (исполнения)</w:t>
            </w:r>
          </w:p>
        </w:tc>
        <w:tc>
          <w:tcPr>
            <w:tcW w:w="3848" w:type="dxa"/>
          </w:tcPr>
          <w:p w:rsidR="00BE6B79" w:rsidRPr="0012201F" w:rsidRDefault="007E7E36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E7E36">
              <w:rPr>
                <w:rFonts w:ascii="Times New Roman" w:hAnsi="Times New Roman" w:cs="Times New Roman"/>
                <w:sz w:val="24"/>
                <w:szCs w:val="28"/>
              </w:rPr>
              <w:t xml:space="preserve">В сроки, установленные постановлением Правительства Российской Федерации от 15 июня 2009 г. N 478 «О единой системе </w:t>
            </w:r>
            <w:proofErr w:type="spellStart"/>
            <w:r w:rsidRPr="007E7E36">
              <w:rPr>
                <w:rFonts w:ascii="Times New Roman" w:hAnsi="Times New Roman" w:cs="Times New Roman"/>
                <w:sz w:val="24"/>
                <w:szCs w:val="28"/>
              </w:rPr>
              <w:t>информационносправочной</w:t>
            </w:r>
            <w:proofErr w:type="spellEnd"/>
            <w:r w:rsidRPr="007E7E36">
              <w:rPr>
                <w:rFonts w:ascii="Times New Roman" w:hAnsi="Times New Roman" w:cs="Times New Roman"/>
                <w:sz w:val="24"/>
                <w:szCs w:val="28"/>
              </w:rPr>
              <w:t xml:space="preserve"> поддержки граждан и организаций по вопросам взаимодействия с органами исполнительной власти и органами местного самоуправления с использованием </w:t>
            </w:r>
            <w:proofErr w:type="spellStart"/>
            <w:r w:rsidRPr="007E7E36">
              <w:rPr>
                <w:rFonts w:ascii="Times New Roman" w:hAnsi="Times New Roman" w:cs="Times New Roman"/>
                <w:sz w:val="24"/>
                <w:szCs w:val="28"/>
              </w:rPr>
              <w:t>информационнотелекоммуникационной</w:t>
            </w:r>
            <w:proofErr w:type="spellEnd"/>
            <w:r w:rsidRPr="007E7E36">
              <w:rPr>
                <w:rFonts w:ascii="Times New Roman" w:hAnsi="Times New Roman" w:cs="Times New Roman"/>
                <w:sz w:val="24"/>
                <w:szCs w:val="28"/>
              </w:rPr>
              <w:t xml:space="preserve"> сети Интернет»</w:t>
            </w:r>
          </w:p>
        </w:tc>
        <w:tc>
          <w:tcPr>
            <w:tcW w:w="1391" w:type="dxa"/>
          </w:tcPr>
          <w:p w:rsidR="00BE6B79" w:rsidRDefault="00E32BA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4" w:type="dxa"/>
          </w:tcPr>
          <w:p w:rsidR="00BE6B79" w:rsidRDefault="00E32BA8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290FC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90FC9">
              <w:rPr>
                <w:rFonts w:ascii="Times New Roman" w:hAnsi="Times New Roman" w:cs="Times New Roman"/>
                <w:sz w:val="24"/>
                <w:szCs w:val="28"/>
              </w:rPr>
              <w:t>Планы и показатели деятельности федерального органа исполнительной власти</w:t>
            </w:r>
          </w:p>
        </w:tc>
        <w:tc>
          <w:tcPr>
            <w:tcW w:w="3848" w:type="dxa"/>
          </w:tcPr>
          <w:p w:rsidR="003346E4" w:rsidRPr="0012201F" w:rsidRDefault="00290FC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90FC9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утверждения</w:t>
            </w:r>
          </w:p>
        </w:tc>
        <w:tc>
          <w:tcPr>
            <w:tcW w:w="1391" w:type="dxa"/>
          </w:tcPr>
          <w:p w:rsidR="003346E4" w:rsidRDefault="009B7DBD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4" w:type="dxa"/>
          </w:tcPr>
          <w:p w:rsidR="003346E4" w:rsidRDefault="009B7DBD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290FC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90FC9">
              <w:rPr>
                <w:rFonts w:ascii="Times New Roman" w:hAnsi="Times New Roman" w:cs="Times New Roman"/>
                <w:sz w:val="24"/>
                <w:szCs w:val="28"/>
              </w:rPr>
              <w:t xml:space="preserve">Отчеты в Правительство Российской Федерации об исполнении планов и показателей деятельности федерального органа </w:t>
            </w:r>
            <w:r w:rsidRPr="00290FC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исполнительной власти</w:t>
            </w:r>
          </w:p>
        </w:tc>
        <w:tc>
          <w:tcPr>
            <w:tcW w:w="3848" w:type="dxa"/>
          </w:tcPr>
          <w:p w:rsidR="003346E4" w:rsidRPr="0012201F" w:rsidRDefault="00290FC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90FC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внесения в Правительство Российской Федерации</w:t>
            </w:r>
          </w:p>
        </w:tc>
        <w:tc>
          <w:tcPr>
            <w:tcW w:w="1391" w:type="dxa"/>
          </w:tcPr>
          <w:p w:rsidR="003346E4" w:rsidRDefault="00ED419F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4" w:type="dxa"/>
          </w:tcPr>
          <w:p w:rsidR="003346E4" w:rsidRDefault="00ED419F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290FC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90FC9">
              <w:rPr>
                <w:rFonts w:ascii="Times New Roman" w:hAnsi="Times New Roman" w:cs="Times New Roman"/>
                <w:sz w:val="24"/>
                <w:szCs w:val="28"/>
              </w:rPr>
              <w:t>План проведения плановых проверок юридических лиц и индивидуальных предпринимателей на очередной год</w:t>
            </w:r>
          </w:p>
        </w:tc>
        <w:tc>
          <w:tcPr>
            <w:tcW w:w="3848" w:type="dxa"/>
          </w:tcPr>
          <w:p w:rsidR="003346E4" w:rsidRPr="0012201F" w:rsidRDefault="00290FC9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90FC9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утверждения</w:t>
            </w:r>
          </w:p>
        </w:tc>
        <w:tc>
          <w:tcPr>
            <w:tcW w:w="1391" w:type="dxa"/>
          </w:tcPr>
          <w:p w:rsidR="003346E4" w:rsidRDefault="00B57135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3346E4" w:rsidRDefault="00B57135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F64F1">
              <w:rPr>
                <w:rFonts w:ascii="Times New Roman" w:hAnsi="Times New Roman" w:cs="Times New Roman"/>
                <w:sz w:val="24"/>
                <w:szCs w:val="28"/>
              </w:rPr>
              <w:t>Перечень федеральных целевых и (или) государственных программ, заказчиком или исполнителем которых является федеральный орган исполнительной власти</w:t>
            </w:r>
          </w:p>
        </w:tc>
        <w:tc>
          <w:tcPr>
            <w:tcW w:w="3848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F64F1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3346E4" w:rsidRDefault="003C35F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3346E4" w:rsidRDefault="003C35F9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F64F1">
              <w:rPr>
                <w:rFonts w:ascii="Times New Roman" w:hAnsi="Times New Roman" w:cs="Times New Roman"/>
                <w:sz w:val="24"/>
                <w:szCs w:val="28"/>
              </w:rPr>
              <w:t>Основные сведения о результатах реализации федеральных целевых и (или) государственных программ, выполнении целевых показателей, об объеме затраченных на выполнение целевой и (или) государственной программы финансовых ресурсов, а также о результатах мониторинга реализации программных мероприятий</w:t>
            </w:r>
          </w:p>
        </w:tc>
        <w:tc>
          <w:tcPr>
            <w:tcW w:w="3848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Ежеквартально</w:t>
            </w:r>
          </w:p>
        </w:tc>
        <w:tc>
          <w:tcPr>
            <w:tcW w:w="1391" w:type="dxa"/>
          </w:tcPr>
          <w:p w:rsidR="003346E4" w:rsidRDefault="00BC240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4" w:type="dxa"/>
          </w:tcPr>
          <w:p w:rsidR="003346E4" w:rsidRDefault="00BC240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F64F1">
              <w:rPr>
                <w:rFonts w:ascii="Times New Roman" w:hAnsi="Times New Roman" w:cs="Times New Roman"/>
                <w:sz w:val="24"/>
                <w:szCs w:val="28"/>
              </w:rPr>
              <w:t xml:space="preserve">Информационные и аналитические материалы (доклады, отчеты и обзоры информационного </w:t>
            </w:r>
            <w:r w:rsidRPr="002F64F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характера) о деятельности федерального органа исполнительной власти</w:t>
            </w:r>
          </w:p>
        </w:tc>
        <w:tc>
          <w:tcPr>
            <w:tcW w:w="3848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F64F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Поддерживается в актуальном состоянии</w:t>
            </w:r>
          </w:p>
        </w:tc>
        <w:tc>
          <w:tcPr>
            <w:tcW w:w="1391" w:type="dxa"/>
          </w:tcPr>
          <w:p w:rsidR="003346E4" w:rsidRDefault="00C54A2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3346E4" w:rsidRDefault="00C54A2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F64F1">
              <w:rPr>
                <w:rFonts w:ascii="Times New Roman" w:hAnsi="Times New Roman" w:cs="Times New Roman"/>
                <w:sz w:val="24"/>
                <w:szCs w:val="28"/>
              </w:rPr>
              <w:t>Информация об участии федерального органа исполнительной власти в международном сотрудничестве, включая официальные тексты международных договоров Российской Федерации</w:t>
            </w:r>
          </w:p>
        </w:tc>
        <w:tc>
          <w:tcPr>
            <w:tcW w:w="3848" w:type="dxa"/>
          </w:tcPr>
          <w:p w:rsidR="003346E4" w:rsidRPr="0012201F" w:rsidRDefault="002F64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F64F1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3346E4" w:rsidRDefault="00A7503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3346E4" w:rsidRDefault="00A7503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46E4" w:rsidTr="00630835">
        <w:tc>
          <w:tcPr>
            <w:tcW w:w="519" w:type="dxa"/>
          </w:tcPr>
          <w:p w:rsidR="003346E4" w:rsidRDefault="00334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346E4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t xml:space="preserve">Информация об официальных визитах и о рабочих поездках руководителей и официальных делегаций федерального органа исполнительной власти, а также об официальных мероприятиях, организуемых федеральным органом исполнительной власти, его территориальными органами (заседания, встречи, брифинги, семинары, круглые столы и другие мероприятия), в частности анонсы предстоящих официальных визитов и рабочих </w:t>
            </w:r>
            <w:r w:rsidRPr="00023B1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поездок, официальных мероприятий и их итоги</w:t>
            </w:r>
          </w:p>
        </w:tc>
        <w:tc>
          <w:tcPr>
            <w:tcW w:w="3848" w:type="dxa"/>
          </w:tcPr>
          <w:p w:rsidR="003346E4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Анонсы официального визита (рабочей поездки, официального мероприятия) — в течение одного рабочего дня перед началом указанных мероприятий. Итоги официального визита (рабочей поездки, официального мероприятия) — в течение одного рабочего дня после окончания указанных мероприятий</w:t>
            </w:r>
          </w:p>
        </w:tc>
        <w:tc>
          <w:tcPr>
            <w:tcW w:w="1391" w:type="dxa"/>
          </w:tcPr>
          <w:p w:rsidR="003346E4" w:rsidRDefault="00263D7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3346E4" w:rsidRDefault="00263D7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23B17" w:rsidTr="00630835">
        <w:tc>
          <w:tcPr>
            <w:tcW w:w="519" w:type="dxa"/>
          </w:tcPr>
          <w:p w:rsidR="00023B17" w:rsidRDefault="00023B1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3B17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t>Тексты официальных выступлений и заявлений руководителей и заместителей руководителей федерального органа исполнительной власти и его территориальных органов</w:t>
            </w:r>
          </w:p>
        </w:tc>
        <w:tc>
          <w:tcPr>
            <w:tcW w:w="3848" w:type="dxa"/>
          </w:tcPr>
          <w:p w:rsidR="00023B17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t>В течение одного рабочего дня со дня выступления</w:t>
            </w:r>
          </w:p>
        </w:tc>
        <w:tc>
          <w:tcPr>
            <w:tcW w:w="1391" w:type="dxa"/>
          </w:tcPr>
          <w:p w:rsidR="00023B17" w:rsidRDefault="00263D7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023B17" w:rsidRDefault="00263D7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23B17" w:rsidTr="00630835">
        <w:tc>
          <w:tcPr>
            <w:tcW w:w="519" w:type="dxa"/>
          </w:tcPr>
          <w:p w:rsidR="00023B17" w:rsidRDefault="00023B1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3B17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приемах и способах защиты населения от них</w:t>
            </w:r>
          </w:p>
        </w:tc>
        <w:tc>
          <w:tcPr>
            <w:tcW w:w="3848" w:type="dxa"/>
          </w:tcPr>
          <w:p w:rsidR="00023B17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023B17" w:rsidRDefault="00263D7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023B17" w:rsidRDefault="00263D7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3B17" w:rsidTr="00630835">
        <w:tc>
          <w:tcPr>
            <w:tcW w:w="519" w:type="dxa"/>
          </w:tcPr>
          <w:p w:rsidR="00023B17" w:rsidRDefault="00023B1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3B17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t xml:space="preserve">Информация о результатах проверок, проведенных федеральным органом исполнительной власти и его территориальными органами в пределах их полномочий, а также о результатах проверок, проведенных в федеральном органе исполнительной </w:t>
            </w:r>
            <w:r w:rsidRPr="00023B1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власти, его территориальных органах и подведомственных организациях</w:t>
            </w:r>
          </w:p>
        </w:tc>
        <w:tc>
          <w:tcPr>
            <w:tcW w:w="3848" w:type="dxa"/>
          </w:tcPr>
          <w:p w:rsidR="00023B17" w:rsidRPr="0012201F" w:rsidRDefault="00023B17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3B1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 позднее 5 рабочих дней со дня подписания актов проверок</w:t>
            </w:r>
          </w:p>
        </w:tc>
        <w:tc>
          <w:tcPr>
            <w:tcW w:w="1391" w:type="dxa"/>
          </w:tcPr>
          <w:p w:rsidR="00023B17" w:rsidRDefault="00B01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023B17" w:rsidRDefault="00B01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3B17" w:rsidTr="00630835">
        <w:tc>
          <w:tcPr>
            <w:tcW w:w="519" w:type="dxa"/>
          </w:tcPr>
          <w:p w:rsidR="00023B17" w:rsidRDefault="00023B1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3B17" w:rsidRPr="0012201F" w:rsidRDefault="00310B03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10B03">
              <w:rPr>
                <w:rFonts w:ascii="Times New Roman" w:hAnsi="Times New Roman" w:cs="Times New Roman"/>
                <w:sz w:val="24"/>
                <w:szCs w:val="28"/>
              </w:rPr>
              <w:t>Сведения о взаимодействии федерального органа исполнительной власти и его территориальных органов, представительств (представителей) федерального органа исполнительной власти за рубежом и подведомственных ему организаций с иными органами государственной власти Российской Федерации, общественными объединениями, политическими партиями, профессиональными союзами и другими организациями, в том числе международными, и соглашения о взаимодействии с указанными органами</w:t>
            </w:r>
          </w:p>
        </w:tc>
        <w:tc>
          <w:tcPr>
            <w:tcW w:w="3848" w:type="dxa"/>
          </w:tcPr>
          <w:p w:rsidR="00023B17" w:rsidRPr="0012201F" w:rsidRDefault="00310B03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10B03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проведения мероприятия либо заключения соглашения о взаимодействии указанных органов</w:t>
            </w:r>
          </w:p>
        </w:tc>
        <w:tc>
          <w:tcPr>
            <w:tcW w:w="1391" w:type="dxa"/>
          </w:tcPr>
          <w:p w:rsidR="00023B17" w:rsidRDefault="00B01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023B17" w:rsidRDefault="00B016E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3B17" w:rsidTr="00630835">
        <w:tc>
          <w:tcPr>
            <w:tcW w:w="519" w:type="dxa"/>
          </w:tcPr>
          <w:p w:rsidR="00023B17" w:rsidRDefault="00023B1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23B17" w:rsidRPr="0012201F" w:rsidRDefault="0070501A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0501A">
              <w:rPr>
                <w:rFonts w:ascii="Times New Roman" w:hAnsi="Times New Roman" w:cs="Times New Roman"/>
                <w:sz w:val="24"/>
                <w:szCs w:val="28"/>
              </w:rPr>
              <w:t xml:space="preserve">Информация о размещении заказов на поставки товаров, выполнение работ и оказание услуг для государственных нужд, проводимых федеральными </w:t>
            </w:r>
            <w:r w:rsidRPr="00705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органами исполнительной власти, их территориальными органами и подведомственными организациями</w:t>
            </w:r>
          </w:p>
        </w:tc>
        <w:tc>
          <w:tcPr>
            <w:tcW w:w="3848" w:type="dxa"/>
          </w:tcPr>
          <w:p w:rsidR="00023B17" w:rsidRPr="0012201F" w:rsidRDefault="0070501A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05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Поддерживается в актуальном состоянии</w:t>
            </w:r>
          </w:p>
        </w:tc>
        <w:tc>
          <w:tcPr>
            <w:tcW w:w="1391" w:type="dxa"/>
          </w:tcPr>
          <w:p w:rsidR="00023B17" w:rsidRDefault="00E026A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023B17" w:rsidRDefault="00E026A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0501A" w:rsidTr="00630835">
        <w:tc>
          <w:tcPr>
            <w:tcW w:w="519" w:type="dxa"/>
          </w:tcPr>
          <w:p w:rsidR="0070501A" w:rsidRDefault="0070501A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70501A" w:rsidRPr="0012201F" w:rsidRDefault="0070501A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0501A">
              <w:rPr>
                <w:rFonts w:ascii="Times New Roman" w:hAnsi="Times New Roman" w:cs="Times New Roman"/>
                <w:sz w:val="24"/>
                <w:szCs w:val="28"/>
              </w:rPr>
              <w:t>План-график размещения заказов на поставки товаров, выполнение работ и оказание услуг для государственных нужд, проводимых федеральными органами исполнительной власти, их территориальными органами и подведомственными организациями</w:t>
            </w:r>
          </w:p>
        </w:tc>
        <w:tc>
          <w:tcPr>
            <w:tcW w:w="3848" w:type="dxa"/>
          </w:tcPr>
          <w:p w:rsidR="0070501A" w:rsidRPr="0012201F" w:rsidRDefault="0070501A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0501A">
              <w:rPr>
                <w:rFonts w:ascii="Times New Roman" w:hAnsi="Times New Roman" w:cs="Times New Roman"/>
                <w:sz w:val="24"/>
                <w:szCs w:val="28"/>
              </w:rPr>
              <w:t>Ежеквартально</w:t>
            </w:r>
          </w:p>
        </w:tc>
        <w:tc>
          <w:tcPr>
            <w:tcW w:w="1391" w:type="dxa"/>
          </w:tcPr>
          <w:p w:rsidR="0070501A" w:rsidRDefault="00E026A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70501A" w:rsidRDefault="00E026A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4C6B" w:rsidTr="00F417EC">
        <w:tc>
          <w:tcPr>
            <w:tcW w:w="9345" w:type="dxa"/>
            <w:gridSpan w:val="5"/>
          </w:tcPr>
          <w:p w:rsidR="003B4C6B" w:rsidRPr="003B4C6B" w:rsidRDefault="003B4C6B" w:rsidP="003B4C6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4C6B">
              <w:rPr>
                <w:rFonts w:ascii="Times New Roman" w:hAnsi="Times New Roman" w:cs="Times New Roman"/>
                <w:i/>
                <w:sz w:val="24"/>
                <w:szCs w:val="28"/>
              </w:rPr>
              <w:t>IV. Статистическая информация о деятельности федерального органа исполнительной власти</w:t>
            </w:r>
          </w:p>
        </w:tc>
      </w:tr>
      <w:tr w:rsidR="0070501A" w:rsidTr="00630835">
        <w:tc>
          <w:tcPr>
            <w:tcW w:w="519" w:type="dxa"/>
          </w:tcPr>
          <w:p w:rsidR="0070501A" w:rsidRDefault="0070501A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70501A" w:rsidRPr="0012201F" w:rsidRDefault="00031BA3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31BA3">
              <w:rPr>
                <w:rFonts w:ascii="Times New Roman" w:hAnsi="Times New Roman" w:cs="Times New Roman"/>
                <w:sz w:val="24"/>
                <w:szCs w:val="28"/>
              </w:rPr>
              <w:t>Статистическая информация, сформированная федеральным органом исполнительной власти в соответствии с федеральным планом статистических работ</w:t>
            </w:r>
          </w:p>
        </w:tc>
        <w:tc>
          <w:tcPr>
            <w:tcW w:w="3848" w:type="dxa"/>
          </w:tcPr>
          <w:p w:rsidR="0070501A" w:rsidRPr="0012201F" w:rsidRDefault="00031BA3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сроки, установленные </w:t>
            </w:r>
            <w:r w:rsidRPr="00031BA3">
              <w:rPr>
                <w:rFonts w:ascii="Times New Roman" w:hAnsi="Times New Roman" w:cs="Times New Roman"/>
                <w:sz w:val="24"/>
                <w:szCs w:val="28"/>
              </w:rPr>
              <w:t>федеральным планом статистических работ</w:t>
            </w:r>
          </w:p>
        </w:tc>
        <w:tc>
          <w:tcPr>
            <w:tcW w:w="1391" w:type="dxa"/>
          </w:tcPr>
          <w:p w:rsidR="0070501A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70501A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4C6B" w:rsidTr="00630835">
        <w:tc>
          <w:tcPr>
            <w:tcW w:w="519" w:type="dxa"/>
          </w:tcPr>
          <w:p w:rsidR="003B4C6B" w:rsidRDefault="003B4C6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B4C6B" w:rsidRPr="0012201F" w:rsidRDefault="00F7539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75391">
              <w:rPr>
                <w:rFonts w:ascii="Times New Roman" w:hAnsi="Times New Roman" w:cs="Times New Roman"/>
                <w:sz w:val="24"/>
                <w:szCs w:val="28"/>
              </w:rPr>
              <w:t xml:space="preserve">Сведения об использовании федеральным органом исполнительной власти, его территориальными органами, зарубежными представительствами и подведомственными организациями </w:t>
            </w:r>
            <w:r w:rsidRPr="00F7539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выделяемых бюджетных средств</w:t>
            </w:r>
          </w:p>
        </w:tc>
        <w:tc>
          <w:tcPr>
            <w:tcW w:w="3848" w:type="dxa"/>
          </w:tcPr>
          <w:p w:rsidR="003B4C6B" w:rsidRPr="0012201F" w:rsidRDefault="00F7539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7539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Ежеквартально</w:t>
            </w:r>
          </w:p>
        </w:tc>
        <w:tc>
          <w:tcPr>
            <w:tcW w:w="1391" w:type="dxa"/>
          </w:tcPr>
          <w:p w:rsidR="003B4C6B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3B4C6B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4C6B" w:rsidTr="00630835">
        <w:tc>
          <w:tcPr>
            <w:tcW w:w="519" w:type="dxa"/>
          </w:tcPr>
          <w:p w:rsidR="003B4C6B" w:rsidRDefault="003B4C6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B4C6B" w:rsidRPr="0012201F" w:rsidRDefault="00F7539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75391">
              <w:rPr>
                <w:rFonts w:ascii="Times New Roman" w:hAnsi="Times New Roman" w:cs="Times New Roman"/>
                <w:sz w:val="24"/>
                <w:szCs w:val="28"/>
              </w:rPr>
              <w:t>Сведения о предоставленных организациям и индивидуальным предпринимателям льготах, отсрочках, рассрочках, а также о списании задолженности по платежам в федеральный бюджет</w:t>
            </w:r>
          </w:p>
        </w:tc>
        <w:tc>
          <w:tcPr>
            <w:tcW w:w="3848" w:type="dxa"/>
          </w:tcPr>
          <w:p w:rsidR="003B4C6B" w:rsidRPr="0012201F" w:rsidRDefault="00F7539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75391">
              <w:rPr>
                <w:rFonts w:ascii="Times New Roman" w:hAnsi="Times New Roman" w:cs="Times New Roman"/>
                <w:sz w:val="24"/>
                <w:szCs w:val="28"/>
              </w:rPr>
              <w:t>Ежемесячн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</w:p>
        </w:tc>
        <w:tc>
          <w:tcPr>
            <w:tcW w:w="1391" w:type="dxa"/>
          </w:tcPr>
          <w:p w:rsidR="003B4C6B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3B4C6B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B4C6B" w:rsidTr="00630835">
        <w:tc>
          <w:tcPr>
            <w:tcW w:w="519" w:type="dxa"/>
          </w:tcPr>
          <w:p w:rsidR="003B4C6B" w:rsidRDefault="003B4C6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B4C6B" w:rsidRPr="0012201F" w:rsidRDefault="00F7539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75391">
              <w:rPr>
                <w:rFonts w:ascii="Times New Roman" w:hAnsi="Times New Roman" w:cs="Times New Roman"/>
                <w:sz w:val="24"/>
                <w:szCs w:val="28"/>
              </w:rPr>
              <w:t>Статистическая информация о ходе размещения заказов для государственных нужд (среднее количество участников торгов, процент экономии)</w:t>
            </w:r>
          </w:p>
        </w:tc>
        <w:tc>
          <w:tcPr>
            <w:tcW w:w="3848" w:type="dxa"/>
          </w:tcPr>
          <w:p w:rsidR="003B4C6B" w:rsidRPr="0012201F" w:rsidRDefault="00F7539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75391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3B4C6B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3B4C6B" w:rsidRDefault="00AB47DC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30835" w:rsidTr="00F5693F">
        <w:tc>
          <w:tcPr>
            <w:tcW w:w="9345" w:type="dxa"/>
            <w:gridSpan w:val="5"/>
          </w:tcPr>
          <w:p w:rsidR="00630835" w:rsidRPr="00630835" w:rsidRDefault="00630835" w:rsidP="0063083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30835">
              <w:rPr>
                <w:rFonts w:ascii="Times New Roman" w:hAnsi="Times New Roman" w:cs="Times New Roman"/>
                <w:i/>
                <w:sz w:val="24"/>
                <w:szCs w:val="28"/>
              </w:rPr>
              <w:t>V. Информация о координационных и совещательных органах, образованных федеральным органом исполнительной власти или его территориальным органом</w:t>
            </w:r>
          </w:p>
        </w:tc>
      </w:tr>
      <w:tr w:rsidR="00630835" w:rsidTr="00630835">
        <w:tc>
          <w:tcPr>
            <w:tcW w:w="519" w:type="dxa"/>
          </w:tcPr>
          <w:p w:rsidR="00630835" w:rsidRDefault="00630835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t>Перечень координационных и совещательных органов, образованных федеральным органом исполнительной власти или его территориальным органом</w:t>
            </w:r>
          </w:p>
        </w:tc>
        <w:tc>
          <w:tcPr>
            <w:tcW w:w="3848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создания</w:t>
            </w:r>
          </w:p>
        </w:tc>
        <w:tc>
          <w:tcPr>
            <w:tcW w:w="1391" w:type="dxa"/>
          </w:tcPr>
          <w:p w:rsidR="00630835" w:rsidRDefault="003B1A0E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630835" w:rsidRDefault="003B1A0E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30835" w:rsidTr="00630835">
        <w:tc>
          <w:tcPr>
            <w:tcW w:w="519" w:type="dxa"/>
          </w:tcPr>
          <w:p w:rsidR="00630835" w:rsidRDefault="00630835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t>Нормативные правовые и иные акты, регулирующие создание и правовую основу деятельности координационных и совещательных органов</w:t>
            </w:r>
          </w:p>
        </w:tc>
        <w:tc>
          <w:tcPr>
            <w:tcW w:w="3848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подписания нормативных правовых актов</w:t>
            </w:r>
          </w:p>
        </w:tc>
        <w:tc>
          <w:tcPr>
            <w:tcW w:w="1391" w:type="dxa"/>
          </w:tcPr>
          <w:p w:rsidR="00630835" w:rsidRDefault="003B1A0E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630835" w:rsidRDefault="003B1A0E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0835" w:rsidTr="00630835">
        <w:tc>
          <w:tcPr>
            <w:tcW w:w="519" w:type="dxa"/>
          </w:tcPr>
          <w:p w:rsidR="00630835" w:rsidRDefault="00630835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t xml:space="preserve">Сведения о составе координационных </w:t>
            </w:r>
            <w:r w:rsidRPr="004745F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 совещательных органов (фамилии, имена, отчества, должности руководителей и членов координационных и совещательных органов), а также адрес местонахождения, номера телефонов (факса), адрес электронной почты</w:t>
            </w:r>
          </w:p>
        </w:tc>
        <w:tc>
          <w:tcPr>
            <w:tcW w:w="3848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издания нормативных правовых актов</w:t>
            </w:r>
          </w:p>
        </w:tc>
        <w:tc>
          <w:tcPr>
            <w:tcW w:w="1391" w:type="dxa"/>
          </w:tcPr>
          <w:p w:rsidR="00630835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630835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30835" w:rsidTr="00630835">
        <w:tc>
          <w:tcPr>
            <w:tcW w:w="519" w:type="dxa"/>
          </w:tcPr>
          <w:p w:rsidR="00630835" w:rsidRDefault="00630835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t>Информация о заседаниях координационных и совещательных органов, в частности анонсы заседаний, протоколы заседаний координационных и совещательных органов</w:t>
            </w:r>
          </w:p>
        </w:tc>
        <w:tc>
          <w:tcPr>
            <w:tcW w:w="3848" w:type="dxa"/>
          </w:tcPr>
          <w:p w:rsidR="00630835" w:rsidRPr="0012201F" w:rsidRDefault="004745F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745F1">
              <w:rPr>
                <w:rFonts w:ascii="Times New Roman" w:hAnsi="Times New Roman" w:cs="Times New Roman"/>
                <w:sz w:val="24"/>
                <w:szCs w:val="28"/>
              </w:rPr>
              <w:t>Анонсы заседаний не позднее 3 рабочих дней до заседания. Протоколы заседаний в течение 5 рабочих дней со дня подписания протокола</w:t>
            </w:r>
          </w:p>
        </w:tc>
        <w:tc>
          <w:tcPr>
            <w:tcW w:w="1391" w:type="dxa"/>
          </w:tcPr>
          <w:p w:rsidR="00630835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630835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395A" w:rsidTr="006A0472">
        <w:tc>
          <w:tcPr>
            <w:tcW w:w="9345" w:type="dxa"/>
            <w:gridSpan w:val="5"/>
          </w:tcPr>
          <w:p w:rsidR="00DB395A" w:rsidRPr="00DB395A" w:rsidRDefault="00DB395A" w:rsidP="00DB395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395A">
              <w:rPr>
                <w:rFonts w:ascii="Times New Roman" w:hAnsi="Times New Roman" w:cs="Times New Roman"/>
                <w:i/>
                <w:sz w:val="24"/>
                <w:szCs w:val="28"/>
              </w:rPr>
              <w:t>VI. Информация о кадровом обеспечении федерального органа исполнительной власти</w:t>
            </w:r>
          </w:p>
        </w:tc>
      </w:tr>
      <w:tr w:rsidR="00DB395A" w:rsidTr="00630835">
        <w:tc>
          <w:tcPr>
            <w:tcW w:w="519" w:type="dxa"/>
          </w:tcPr>
          <w:p w:rsidR="00DB395A" w:rsidRDefault="00DB395A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t>Порядок поступления граждан на государственную гражданскую службу</w:t>
            </w:r>
          </w:p>
        </w:tc>
        <w:tc>
          <w:tcPr>
            <w:tcW w:w="3848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B395A" w:rsidTr="00630835">
        <w:tc>
          <w:tcPr>
            <w:tcW w:w="519" w:type="dxa"/>
          </w:tcPr>
          <w:p w:rsidR="00DB395A" w:rsidRDefault="00DB395A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t>Сведения о вакантных должностях государственной гражданской службы, имеющихся в федеральном органе исполнительной власти и его территориальных органах</w:t>
            </w:r>
          </w:p>
        </w:tc>
        <w:tc>
          <w:tcPr>
            <w:tcW w:w="3848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t>В течение 3 рабочих дней после объявления вакантной должности</w:t>
            </w:r>
          </w:p>
        </w:tc>
        <w:tc>
          <w:tcPr>
            <w:tcW w:w="1391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395A" w:rsidTr="00630835">
        <w:tc>
          <w:tcPr>
            <w:tcW w:w="519" w:type="dxa"/>
          </w:tcPr>
          <w:p w:rsidR="00DB395A" w:rsidRDefault="00DB395A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t xml:space="preserve">Квалификационные требования к кандидатам на замещение вакантных </w:t>
            </w:r>
            <w:r w:rsidRPr="002B58B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3848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утверждения</w:t>
            </w:r>
          </w:p>
        </w:tc>
        <w:tc>
          <w:tcPr>
            <w:tcW w:w="1391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395A" w:rsidTr="00630835">
        <w:tc>
          <w:tcPr>
            <w:tcW w:w="519" w:type="dxa"/>
          </w:tcPr>
          <w:p w:rsidR="00DB395A" w:rsidRDefault="00DB395A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t>Условия и результаты конкурсов на замещение вакантных должностей государственной гражданской службы</w:t>
            </w:r>
          </w:p>
        </w:tc>
        <w:tc>
          <w:tcPr>
            <w:tcW w:w="3848" w:type="dxa"/>
          </w:tcPr>
          <w:p w:rsidR="00DB395A" w:rsidRPr="0012201F" w:rsidRDefault="002B58B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B58BB">
              <w:rPr>
                <w:rFonts w:ascii="Times New Roman" w:hAnsi="Times New Roman" w:cs="Times New Roman"/>
                <w:sz w:val="24"/>
                <w:szCs w:val="28"/>
              </w:rPr>
              <w:t>Условия конкурса размещаются не позднее 5 рабочих дней до проведения конкурса. Результаты — в течение 3 рабочих дней после проведения конкурса</w:t>
            </w:r>
          </w:p>
        </w:tc>
        <w:tc>
          <w:tcPr>
            <w:tcW w:w="1391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B395A" w:rsidTr="00630835">
        <w:tc>
          <w:tcPr>
            <w:tcW w:w="519" w:type="dxa"/>
          </w:tcPr>
          <w:p w:rsidR="00DB395A" w:rsidRDefault="00DB395A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DB395A" w:rsidRPr="0012201F" w:rsidRDefault="00D21C4E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21C4E">
              <w:rPr>
                <w:rFonts w:ascii="Times New Roman" w:hAnsi="Times New Roman" w:cs="Times New Roman"/>
                <w:sz w:val="24"/>
                <w:szCs w:val="28"/>
              </w:rPr>
              <w:t>Номера телефонов, адрес электронной почты, по которым можно получить информацию по вопросу замещения вакантных должностей в федеральном органе исполнительной власти и его территориальных органах</w:t>
            </w:r>
          </w:p>
        </w:tc>
        <w:tc>
          <w:tcPr>
            <w:tcW w:w="3848" w:type="dxa"/>
          </w:tcPr>
          <w:p w:rsidR="00DB395A" w:rsidRPr="0012201F" w:rsidRDefault="00D21C4E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21C4E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DB395A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58BB" w:rsidTr="00630835">
        <w:tc>
          <w:tcPr>
            <w:tcW w:w="519" w:type="dxa"/>
          </w:tcPr>
          <w:p w:rsidR="002B58BB" w:rsidRDefault="002B58B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2B58BB" w:rsidRPr="0012201F" w:rsidRDefault="00D21C4E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21C4E">
              <w:rPr>
                <w:rFonts w:ascii="Times New Roman" w:hAnsi="Times New Roman" w:cs="Times New Roman"/>
                <w:sz w:val="24"/>
                <w:szCs w:val="28"/>
              </w:rPr>
              <w:t>Составы комиссий по организации и проведению конкурсов на замещение вакантных 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3848" w:type="dxa"/>
          </w:tcPr>
          <w:p w:rsidR="002B58BB" w:rsidRPr="0012201F" w:rsidRDefault="00D21C4E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21C4E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утверждения состава комиссии</w:t>
            </w:r>
          </w:p>
        </w:tc>
        <w:tc>
          <w:tcPr>
            <w:tcW w:w="1391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58BB" w:rsidTr="00630835">
        <w:tc>
          <w:tcPr>
            <w:tcW w:w="519" w:type="dxa"/>
          </w:tcPr>
          <w:p w:rsidR="002B58BB" w:rsidRDefault="002B58B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2B58BB" w:rsidRPr="0012201F" w:rsidRDefault="00D21C4E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21C4E">
              <w:rPr>
                <w:rFonts w:ascii="Times New Roman" w:hAnsi="Times New Roman" w:cs="Times New Roman"/>
                <w:sz w:val="24"/>
                <w:szCs w:val="28"/>
              </w:rPr>
              <w:t>Порядок обжалования результатов конкурса на замещение вакантных должностей государственной гражданской службы в федеральном органе исполнительной власти и его территориальных органах</w:t>
            </w:r>
          </w:p>
        </w:tc>
        <w:tc>
          <w:tcPr>
            <w:tcW w:w="3848" w:type="dxa"/>
          </w:tcPr>
          <w:p w:rsidR="002B58BB" w:rsidRPr="0012201F" w:rsidRDefault="00D21C4E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21C4E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утверждения порядка</w:t>
            </w:r>
          </w:p>
        </w:tc>
        <w:tc>
          <w:tcPr>
            <w:tcW w:w="1391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58BB" w:rsidTr="00630835">
        <w:tc>
          <w:tcPr>
            <w:tcW w:w="519" w:type="dxa"/>
          </w:tcPr>
          <w:p w:rsidR="002B58BB" w:rsidRDefault="002B58B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2B58BB" w:rsidRPr="0012201F" w:rsidRDefault="00CB1FF5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1FF5">
              <w:rPr>
                <w:rFonts w:ascii="Times New Roman" w:hAnsi="Times New Roman" w:cs="Times New Roman"/>
                <w:sz w:val="24"/>
                <w:szCs w:val="28"/>
              </w:rPr>
              <w:t>Перечень образовательных учреждений, подведомственных федеральному органу исполнительной власти (при наличии), с указанием их почтовых адресов, адресов официальных сайтов, а также номеров телефонов, по которым можно получить информацию справочного характера об этих образовательных учреждениях</w:t>
            </w:r>
          </w:p>
        </w:tc>
        <w:tc>
          <w:tcPr>
            <w:tcW w:w="3848" w:type="dxa"/>
          </w:tcPr>
          <w:p w:rsidR="002B58BB" w:rsidRPr="0012201F" w:rsidRDefault="00CB1FF5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1FF5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58BB" w:rsidTr="00630835">
        <w:tc>
          <w:tcPr>
            <w:tcW w:w="519" w:type="dxa"/>
          </w:tcPr>
          <w:p w:rsidR="002B58BB" w:rsidRDefault="002B58B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2B58BB" w:rsidRPr="0012201F" w:rsidRDefault="00CB1FF5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1FF5">
              <w:rPr>
                <w:rFonts w:ascii="Times New Roman" w:hAnsi="Times New Roman" w:cs="Times New Roman"/>
                <w:sz w:val="24"/>
                <w:szCs w:val="28"/>
              </w:rPr>
              <w:t xml:space="preserve">Порядок работы комиссий по соблюдению требований к служебному поведению государственных гражданских служащих Российской Федерации и урегулированию конфликта </w:t>
            </w:r>
            <w:r w:rsidRPr="00CB1FF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интересов, включая порядок подачи заявлений для рассмотрения на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</w:t>
            </w:r>
          </w:p>
        </w:tc>
        <w:tc>
          <w:tcPr>
            <w:tcW w:w="3848" w:type="dxa"/>
          </w:tcPr>
          <w:p w:rsidR="002B58BB" w:rsidRPr="0012201F" w:rsidRDefault="00CB1FF5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1FF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утверждения порядка</w:t>
            </w:r>
          </w:p>
        </w:tc>
        <w:tc>
          <w:tcPr>
            <w:tcW w:w="1391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2B58BB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B1FF5" w:rsidTr="00630835">
        <w:tc>
          <w:tcPr>
            <w:tcW w:w="519" w:type="dxa"/>
          </w:tcPr>
          <w:p w:rsidR="00CB1FF5" w:rsidRDefault="00CB1FF5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CB1FF5" w:rsidRPr="0012201F" w:rsidRDefault="00CB1FF5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1FF5">
              <w:rPr>
                <w:rFonts w:ascii="Times New Roman" w:hAnsi="Times New Roman" w:cs="Times New Roman"/>
                <w:sz w:val="24"/>
                <w:szCs w:val="28"/>
              </w:rPr>
              <w:t>Информация о принимаемых мерах по противодействию коррупции в федеральном органе исполнительной власти, его территориальных органах, представительствах за рубежом и подведомственных организациях</w:t>
            </w:r>
          </w:p>
        </w:tc>
        <w:tc>
          <w:tcPr>
            <w:tcW w:w="3848" w:type="dxa"/>
          </w:tcPr>
          <w:p w:rsidR="00CB1FF5" w:rsidRPr="0012201F" w:rsidRDefault="00CB1FF5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1FF5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CB1FF5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4" w:type="dxa"/>
          </w:tcPr>
          <w:p w:rsidR="00CB1FF5" w:rsidRDefault="002B2603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7FC0" w:rsidTr="00F94B8F">
        <w:tc>
          <w:tcPr>
            <w:tcW w:w="9345" w:type="dxa"/>
            <w:gridSpan w:val="5"/>
          </w:tcPr>
          <w:p w:rsidR="000D7FC0" w:rsidRPr="000D7FC0" w:rsidRDefault="000D7FC0" w:rsidP="000D7FC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7FC0">
              <w:rPr>
                <w:rFonts w:ascii="Times New Roman" w:hAnsi="Times New Roman" w:cs="Times New Roman"/>
                <w:i/>
                <w:sz w:val="24"/>
                <w:szCs w:val="28"/>
              </w:rPr>
              <w:t>VII. Информация о работе федерального органа исполнительной власти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</w:tr>
      <w:tr w:rsidR="000D7FC0" w:rsidTr="00630835">
        <w:tc>
          <w:tcPr>
            <w:tcW w:w="519" w:type="dxa"/>
          </w:tcPr>
          <w:p w:rsidR="000D7FC0" w:rsidRDefault="000D7FC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Нормативные правовые и иные акты, регулирующие вопросы работы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 в </w:t>
            </w:r>
            <w:r w:rsidRPr="00C609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федеральном органе исполнительной власти, его территориальных органах, зарубежных представительствах и подведомственных организациях</w:t>
            </w:r>
          </w:p>
        </w:tc>
        <w:tc>
          <w:tcPr>
            <w:tcW w:w="3848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утверждения нормативного правового и иного акта</w:t>
            </w:r>
          </w:p>
        </w:tc>
        <w:tc>
          <w:tcPr>
            <w:tcW w:w="1391" w:type="dxa"/>
          </w:tcPr>
          <w:p w:rsidR="000D7FC0" w:rsidRDefault="008D491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4" w:type="dxa"/>
          </w:tcPr>
          <w:p w:rsidR="000D7FC0" w:rsidRDefault="008D491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7FC0" w:rsidTr="00630835">
        <w:tc>
          <w:tcPr>
            <w:tcW w:w="519" w:type="dxa"/>
          </w:tcPr>
          <w:p w:rsidR="000D7FC0" w:rsidRDefault="000D7FC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>Порядок рассмотрения обращений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  <w:tc>
          <w:tcPr>
            <w:tcW w:w="3848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0D7FC0" w:rsidRDefault="008D491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44" w:type="dxa"/>
          </w:tcPr>
          <w:p w:rsidR="000D7FC0" w:rsidRDefault="008D4916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7FC0" w:rsidTr="00630835">
        <w:tc>
          <w:tcPr>
            <w:tcW w:w="519" w:type="dxa"/>
          </w:tcPr>
          <w:p w:rsidR="000D7FC0" w:rsidRDefault="000D7FC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  <w:tc>
          <w:tcPr>
            <w:tcW w:w="3848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утверждения порядка</w:t>
            </w:r>
          </w:p>
        </w:tc>
        <w:tc>
          <w:tcPr>
            <w:tcW w:w="1391" w:type="dxa"/>
          </w:tcPr>
          <w:p w:rsidR="000D7FC0" w:rsidRDefault="00AF7B9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4" w:type="dxa"/>
          </w:tcPr>
          <w:p w:rsidR="000D7FC0" w:rsidRDefault="00AF7B97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7FC0" w:rsidTr="00630835">
        <w:tc>
          <w:tcPr>
            <w:tcW w:w="519" w:type="dxa"/>
          </w:tcPr>
          <w:p w:rsidR="000D7FC0" w:rsidRDefault="000D7FC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 xml:space="preserve">Фамилия, имя и отчество руководителя структурного подразделения или иного должностного лица федерального органа исполнительной власти, его территориального </w:t>
            </w:r>
            <w:r w:rsidRPr="00C609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органа, представительства за рубежом и подведомственной организации, к полномочиям которых отнесены организация приема граждан, в том числе представителей организаций, общественных объединений, государственных органов и органов местного самоуправления, обеспечение рассмотрения их сообщений, а также номер телефона, адрес электронной почты, по которому можно получить информацию справочного характера</w:t>
            </w:r>
          </w:p>
        </w:tc>
        <w:tc>
          <w:tcPr>
            <w:tcW w:w="3848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назначения</w:t>
            </w:r>
          </w:p>
        </w:tc>
        <w:tc>
          <w:tcPr>
            <w:tcW w:w="1391" w:type="dxa"/>
          </w:tcPr>
          <w:p w:rsidR="000D7FC0" w:rsidRDefault="002211E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4" w:type="dxa"/>
          </w:tcPr>
          <w:p w:rsidR="000D7FC0" w:rsidRDefault="002211E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7FC0" w:rsidTr="00630835">
        <w:tc>
          <w:tcPr>
            <w:tcW w:w="519" w:type="dxa"/>
          </w:tcPr>
          <w:p w:rsidR="000D7FC0" w:rsidRDefault="000D7FC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>Обзоры 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848" w:type="dxa"/>
          </w:tcPr>
          <w:p w:rsidR="000D7FC0" w:rsidRPr="0012201F" w:rsidRDefault="00C609CB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609CB">
              <w:rPr>
                <w:rFonts w:ascii="Times New Roman" w:hAnsi="Times New Roman" w:cs="Times New Roman"/>
                <w:sz w:val="24"/>
                <w:szCs w:val="28"/>
              </w:rPr>
              <w:t>Ежеквартально</w:t>
            </w:r>
          </w:p>
        </w:tc>
        <w:tc>
          <w:tcPr>
            <w:tcW w:w="1391" w:type="dxa"/>
          </w:tcPr>
          <w:p w:rsidR="000D7FC0" w:rsidRDefault="002211E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0D7FC0" w:rsidRDefault="002211E0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02F1" w:rsidTr="00BA3811">
        <w:tc>
          <w:tcPr>
            <w:tcW w:w="9345" w:type="dxa"/>
            <w:gridSpan w:val="5"/>
          </w:tcPr>
          <w:p w:rsidR="003602F1" w:rsidRPr="003602F1" w:rsidRDefault="003602F1" w:rsidP="003602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02F1">
              <w:rPr>
                <w:rFonts w:ascii="Times New Roman" w:hAnsi="Times New Roman" w:cs="Times New Roman"/>
                <w:i/>
                <w:sz w:val="24"/>
                <w:szCs w:val="28"/>
              </w:rPr>
              <w:t>VIII. Сведения о государственных информационных системах,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</w:tr>
      <w:tr w:rsidR="00C609CB" w:rsidTr="00630835">
        <w:tc>
          <w:tcPr>
            <w:tcW w:w="519" w:type="dxa"/>
          </w:tcPr>
          <w:p w:rsidR="00C609CB" w:rsidRDefault="00C609CB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C609CB" w:rsidRPr="0012201F" w:rsidRDefault="00BA4742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4742">
              <w:rPr>
                <w:rFonts w:ascii="Times New Roman" w:hAnsi="Times New Roman" w:cs="Times New Roman"/>
                <w:sz w:val="24"/>
                <w:szCs w:val="28"/>
              </w:rPr>
              <w:t>Перечень государственных информационных систем,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  <w:tc>
          <w:tcPr>
            <w:tcW w:w="3848" w:type="dxa"/>
          </w:tcPr>
          <w:p w:rsidR="00C609CB" w:rsidRPr="0012201F" w:rsidRDefault="00BA4742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4742">
              <w:rPr>
                <w:rFonts w:ascii="Times New Roman" w:hAnsi="Times New Roman" w:cs="Times New Roman"/>
                <w:sz w:val="24"/>
                <w:szCs w:val="28"/>
              </w:rPr>
              <w:t>Поддерживается в актуальном состоянии</w:t>
            </w:r>
          </w:p>
        </w:tc>
        <w:tc>
          <w:tcPr>
            <w:tcW w:w="1391" w:type="dxa"/>
          </w:tcPr>
          <w:p w:rsidR="00C609CB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C609CB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02F1" w:rsidTr="00630835">
        <w:tc>
          <w:tcPr>
            <w:tcW w:w="519" w:type="dxa"/>
          </w:tcPr>
          <w:p w:rsidR="003602F1" w:rsidRDefault="003602F1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602F1" w:rsidRPr="0012201F" w:rsidRDefault="00BA4742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4742">
              <w:rPr>
                <w:rFonts w:ascii="Times New Roman" w:hAnsi="Times New Roman" w:cs="Times New Roman"/>
                <w:sz w:val="24"/>
                <w:szCs w:val="28"/>
              </w:rPr>
              <w:t>Описание условий и порядка доступа заинтересованных лиц к государственным информационным системам, находящимся в ведении федерального органа исполнительной власти, его территориальных органов и подведомственных ему организаций, в том числе информация о платности доступа к информационным системам либо получения сведений из информационных систем</w:t>
            </w:r>
          </w:p>
        </w:tc>
        <w:tc>
          <w:tcPr>
            <w:tcW w:w="3848" w:type="dxa"/>
          </w:tcPr>
          <w:p w:rsidR="003602F1" w:rsidRPr="0012201F" w:rsidRDefault="00BA4742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4742">
              <w:rPr>
                <w:rFonts w:ascii="Times New Roman" w:hAnsi="Times New Roman" w:cs="Times New Roman"/>
                <w:sz w:val="24"/>
                <w:szCs w:val="28"/>
              </w:rPr>
              <w:t>В течение 5 рабочих дней со дня утверждения</w:t>
            </w:r>
          </w:p>
        </w:tc>
        <w:tc>
          <w:tcPr>
            <w:tcW w:w="1391" w:type="dxa"/>
          </w:tcPr>
          <w:p w:rsidR="003602F1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4" w:type="dxa"/>
          </w:tcPr>
          <w:p w:rsidR="003602F1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02F1" w:rsidTr="00630835">
        <w:tc>
          <w:tcPr>
            <w:tcW w:w="519" w:type="dxa"/>
          </w:tcPr>
          <w:p w:rsidR="003602F1" w:rsidRDefault="003602F1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3602F1" w:rsidRPr="0012201F" w:rsidRDefault="00EA4D7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A4D71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Нормативные правовые и иные акты, регулирующие порядок создания, ведения государственных информационных систем, а также порядок доступа </w:t>
            </w:r>
            <w:r w:rsidRPr="00EA4D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заинтересованных лиц к информации, содержащейся в государственных информационных системах, находящихся в ведении федерального органа исполнительной власти, его территориальных органов и подведомственных ему организаций</w:t>
            </w:r>
          </w:p>
        </w:tc>
        <w:tc>
          <w:tcPr>
            <w:tcW w:w="3848" w:type="dxa"/>
          </w:tcPr>
          <w:p w:rsidR="003602F1" w:rsidRPr="0012201F" w:rsidRDefault="00EA4D7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A4D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течение 5 рабочих дней со дня подписания нормативных правовых и иных актов</w:t>
            </w:r>
          </w:p>
        </w:tc>
        <w:tc>
          <w:tcPr>
            <w:tcW w:w="1391" w:type="dxa"/>
          </w:tcPr>
          <w:p w:rsidR="003602F1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3602F1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4D71" w:rsidTr="00630835">
        <w:tc>
          <w:tcPr>
            <w:tcW w:w="519" w:type="dxa"/>
          </w:tcPr>
          <w:p w:rsidR="00EA4D71" w:rsidRDefault="00EA4D71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EA4D71" w:rsidRPr="0012201F" w:rsidRDefault="00EA4D7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A4D71">
              <w:rPr>
                <w:rFonts w:ascii="Times New Roman" w:hAnsi="Times New Roman" w:cs="Times New Roman"/>
                <w:sz w:val="24"/>
                <w:szCs w:val="28"/>
              </w:rPr>
              <w:t>Иная информация о деятельности федеральных органов исполнительной власти, подлежащая размещению в сети Интернет в соответствии с федеральными законами, актами Президента Российской Федерации, Правительства Российской Федерации и приказами федеральных органов исполнительной власти</w:t>
            </w:r>
          </w:p>
        </w:tc>
        <w:tc>
          <w:tcPr>
            <w:tcW w:w="3848" w:type="dxa"/>
          </w:tcPr>
          <w:p w:rsidR="00EA4D71" w:rsidRPr="0012201F" w:rsidRDefault="00EA4D71" w:rsidP="00926F3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A4D71">
              <w:rPr>
                <w:rFonts w:ascii="Times New Roman" w:hAnsi="Times New Roman" w:cs="Times New Roman"/>
                <w:sz w:val="24"/>
                <w:szCs w:val="28"/>
              </w:rPr>
              <w:t>В сроки, установленные федеральными законами, актами Президента Российской Федерации, Правительства Российской Федерации и приказами федеральных органов исполнительной власти</w:t>
            </w:r>
          </w:p>
        </w:tc>
        <w:tc>
          <w:tcPr>
            <w:tcW w:w="1391" w:type="dxa"/>
          </w:tcPr>
          <w:p w:rsidR="00EA4D71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:rsidR="00EA4D71" w:rsidRDefault="00D93734" w:rsidP="00926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00811" w:rsidRPr="00120C1E" w:rsidRDefault="00300811" w:rsidP="00926F3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0811" w:rsidRPr="00120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049C1"/>
    <w:multiLevelType w:val="hybridMultilevel"/>
    <w:tmpl w:val="62FCDD40"/>
    <w:lvl w:ilvl="0" w:tplc="5CEE6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BB"/>
    <w:rsid w:val="00012C5E"/>
    <w:rsid w:val="00023B17"/>
    <w:rsid w:val="00031BA3"/>
    <w:rsid w:val="000772C5"/>
    <w:rsid w:val="00095E79"/>
    <w:rsid w:val="000D7FC0"/>
    <w:rsid w:val="00113522"/>
    <w:rsid w:val="00120C1E"/>
    <w:rsid w:val="0012201F"/>
    <w:rsid w:val="0012467B"/>
    <w:rsid w:val="001A5B43"/>
    <w:rsid w:val="00216758"/>
    <w:rsid w:val="002211E0"/>
    <w:rsid w:val="00263D76"/>
    <w:rsid w:val="00265736"/>
    <w:rsid w:val="00290FC9"/>
    <w:rsid w:val="002B2603"/>
    <w:rsid w:val="002B58BB"/>
    <w:rsid w:val="002F4283"/>
    <w:rsid w:val="002F64F1"/>
    <w:rsid w:val="00300811"/>
    <w:rsid w:val="00310B03"/>
    <w:rsid w:val="003215AB"/>
    <w:rsid w:val="003346E4"/>
    <w:rsid w:val="003419A0"/>
    <w:rsid w:val="003602F1"/>
    <w:rsid w:val="003B1A0E"/>
    <w:rsid w:val="003B4C6B"/>
    <w:rsid w:val="003C35F9"/>
    <w:rsid w:val="003D61C3"/>
    <w:rsid w:val="004745F1"/>
    <w:rsid w:val="004A3C5F"/>
    <w:rsid w:val="00630835"/>
    <w:rsid w:val="00631C01"/>
    <w:rsid w:val="006E54C3"/>
    <w:rsid w:val="0070501A"/>
    <w:rsid w:val="007E7E36"/>
    <w:rsid w:val="00845542"/>
    <w:rsid w:val="00873927"/>
    <w:rsid w:val="008D4916"/>
    <w:rsid w:val="00911C33"/>
    <w:rsid w:val="00926F39"/>
    <w:rsid w:val="009B7DBD"/>
    <w:rsid w:val="009D3D74"/>
    <w:rsid w:val="009E4ABB"/>
    <w:rsid w:val="00A7503B"/>
    <w:rsid w:val="00AB47DC"/>
    <w:rsid w:val="00AF7B97"/>
    <w:rsid w:val="00B016E4"/>
    <w:rsid w:val="00B16DA0"/>
    <w:rsid w:val="00B37CAC"/>
    <w:rsid w:val="00B57135"/>
    <w:rsid w:val="00BA4742"/>
    <w:rsid w:val="00BC2406"/>
    <w:rsid w:val="00BE6B79"/>
    <w:rsid w:val="00C54A23"/>
    <w:rsid w:val="00C609CB"/>
    <w:rsid w:val="00CA33B0"/>
    <w:rsid w:val="00CB1FF5"/>
    <w:rsid w:val="00CE5C4D"/>
    <w:rsid w:val="00D21C4E"/>
    <w:rsid w:val="00D93734"/>
    <w:rsid w:val="00DA7841"/>
    <w:rsid w:val="00DB395A"/>
    <w:rsid w:val="00DE42AB"/>
    <w:rsid w:val="00DE48B6"/>
    <w:rsid w:val="00E026A6"/>
    <w:rsid w:val="00E32BA8"/>
    <w:rsid w:val="00E4065C"/>
    <w:rsid w:val="00EA4D71"/>
    <w:rsid w:val="00ED419F"/>
    <w:rsid w:val="00F36C34"/>
    <w:rsid w:val="00F50B21"/>
    <w:rsid w:val="00F75391"/>
    <w:rsid w:val="00F92BC8"/>
    <w:rsid w:val="00F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BDEC"/>
  <w15:chartTrackingRefBased/>
  <w15:docId w15:val="{9163F12F-7474-40C2-B107-DC50C658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20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евгения</dc:creator>
  <cp:keywords/>
  <dc:description/>
  <cp:lastModifiedBy>румянцева евгения</cp:lastModifiedBy>
  <cp:revision>84</cp:revision>
  <dcterms:created xsi:type="dcterms:W3CDTF">2020-04-03T09:35:00Z</dcterms:created>
  <dcterms:modified xsi:type="dcterms:W3CDTF">2020-04-05T10:13:00Z</dcterms:modified>
</cp:coreProperties>
</file>